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F5FB" w14:textId="77777777" w:rsidR="008A05F4" w:rsidRDefault="008A05F4"/>
    <w:p w14:paraId="592E994F" w14:textId="5C386C50" w:rsidR="008A05F4" w:rsidRDefault="008A05F4" w:rsidP="00761360">
      <w:pPr>
        <w:jc w:val="center"/>
      </w:pPr>
      <w:r>
        <w:t>2025 m.  gautos naujos</w:t>
      </w:r>
      <w:r w:rsidR="001C7748">
        <w:t>,</w:t>
      </w:r>
      <w:r w:rsidR="00761360">
        <w:t xml:space="preserve">   </w:t>
      </w:r>
      <w:r>
        <w:t>grožinės literatūros knygos</w:t>
      </w:r>
    </w:p>
    <w:p w14:paraId="783BDE0C" w14:textId="13ED88F1" w:rsidR="00966645" w:rsidRDefault="008A05F4" w:rsidP="008A05F4">
      <w:pPr>
        <w:jc w:val="center"/>
      </w:pPr>
      <w:r>
        <w:t>Iš  labdaros ir paramos fondo</w:t>
      </w:r>
    </w:p>
    <w:p w14:paraId="30ED7952" w14:textId="31165A04" w:rsidR="008A05F4" w:rsidRDefault="008A05F4" w:rsidP="008A05F4">
      <w:pPr>
        <w:jc w:val="center"/>
      </w:pPr>
      <w:r>
        <w:t>,,Švieskime vaikus“</w:t>
      </w:r>
    </w:p>
    <w:p w14:paraId="51E99D12" w14:textId="77777777" w:rsidR="008A05F4" w:rsidRDefault="008A05F4" w:rsidP="008A05F4"/>
    <w:p w14:paraId="2D8D7D01" w14:textId="19B34E89" w:rsidR="008A05F4" w:rsidRDefault="008A05F4" w:rsidP="008A05F4">
      <w:pPr>
        <w:pStyle w:val="Sraopastraipa"/>
        <w:numPr>
          <w:ilvl w:val="0"/>
          <w:numId w:val="1"/>
        </w:numPr>
      </w:pPr>
      <w:r>
        <w:t xml:space="preserve"> Elvyra </w:t>
      </w:r>
      <w:proofErr w:type="spellStart"/>
      <w:r>
        <w:t>Žeižienė</w:t>
      </w:r>
      <w:proofErr w:type="spellEnd"/>
      <w:r>
        <w:t xml:space="preserve"> ,,Kukurūzų lėlė“</w:t>
      </w:r>
      <w:r w:rsidR="00AD3DAB">
        <w:t xml:space="preserve">                                                      4vnt.</w:t>
      </w:r>
    </w:p>
    <w:p w14:paraId="3F79218D" w14:textId="3B85F4C1" w:rsidR="008A05F4" w:rsidRDefault="008A05F4" w:rsidP="008A05F4">
      <w:pPr>
        <w:pStyle w:val="Sraopastraipa"/>
        <w:numPr>
          <w:ilvl w:val="0"/>
          <w:numId w:val="1"/>
        </w:numPr>
      </w:pPr>
      <w:r>
        <w:t xml:space="preserve">Ina </w:t>
      </w:r>
      <w:proofErr w:type="spellStart"/>
      <w:r>
        <w:t>Ogenskienė</w:t>
      </w:r>
      <w:proofErr w:type="spellEnd"/>
      <w:r>
        <w:t xml:space="preserve"> </w:t>
      </w:r>
      <w:r w:rsidR="00761360">
        <w:t xml:space="preserve"> ,,Žiurkė ne Matilda“</w:t>
      </w:r>
      <w:r w:rsidR="00AD3DAB">
        <w:t xml:space="preserve">                                             4vnt</w:t>
      </w:r>
    </w:p>
    <w:p w14:paraId="01E89CFC" w14:textId="1919835F" w:rsidR="00AD3DAB" w:rsidRDefault="00761360" w:rsidP="00AD3DAB">
      <w:pPr>
        <w:pStyle w:val="Sraopastraipa"/>
        <w:numPr>
          <w:ilvl w:val="0"/>
          <w:numId w:val="1"/>
        </w:numPr>
      </w:pPr>
      <w:r>
        <w:t>Paulius Varnelė ,,Vilkiukas“</w:t>
      </w:r>
      <w:r w:rsidR="00AD3DAB">
        <w:t xml:space="preserve">                                                                4vnt.</w:t>
      </w:r>
    </w:p>
    <w:p w14:paraId="0045E37F" w14:textId="7429593F" w:rsidR="00761360" w:rsidRDefault="00761360" w:rsidP="008A05F4">
      <w:pPr>
        <w:pStyle w:val="Sraopastraipa"/>
        <w:numPr>
          <w:ilvl w:val="0"/>
          <w:numId w:val="1"/>
        </w:numPr>
      </w:pPr>
      <w:r>
        <w:t xml:space="preserve">Ina </w:t>
      </w:r>
      <w:proofErr w:type="spellStart"/>
      <w:r>
        <w:t>Ogenskienė</w:t>
      </w:r>
      <w:proofErr w:type="spellEnd"/>
      <w:r>
        <w:t xml:space="preserve">  ,,Pasakos su paveikslėliais“</w:t>
      </w:r>
      <w:r w:rsidR="00AD3DAB">
        <w:t xml:space="preserve">                            4vnt.</w:t>
      </w:r>
    </w:p>
    <w:p w14:paraId="52B4EF88" w14:textId="05DF38A4" w:rsidR="00761360" w:rsidRDefault="00761360" w:rsidP="008A05F4">
      <w:pPr>
        <w:pStyle w:val="Sraopastraipa"/>
        <w:numPr>
          <w:ilvl w:val="0"/>
          <w:numId w:val="1"/>
        </w:numPr>
      </w:pPr>
      <w:r>
        <w:t xml:space="preserve">Eugenija </w:t>
      </w:r>
      <w:proofErr w:type="spellStart"/>
      <w:r>
        <w:t>Marks</w:t>
      </w:r>
      <w:proofErr w:type="spellEnd"/>
      <w:r>
        <w:t xml:space="preserve">  ,, </w:t>
      </w:r>
      <w:proofErr w:type="spellStart"/>
      <w:r>
        <w:t>Ragaudžių</w:t>
      </w:r>
      <w:proofErr w:type="spellEnd"/>
      <w:r>
        <w:t xml:space="preserve"> kaimo vaikai“</w:t>
      </w:r>
      <w:r w:rsidR="00AD3DAB">
        <w:t xml:space="preserve">                               4vnt.</w:t>
      </w:r>
    </w:p>
    <w:p w14:paraId="322E9E92" w14:textId="53E18557" w:rsidR="00761360" w:rsidRPr="008A05F4" w:rsidRDefault="00761360" w:rsidP="008A05F4">
      <w:pPr>
        <w:pStyle w:val="Sraopastraipa"/>
        <w:numPr>
          <w:ilvl w:val="0"/>
          <w:numId w:val="1"/>
        </w:numPr>
      </w:pPr>
      <w:r>
        <w:t xml:space="preserve">Kotryna  </w:t>
      </w:r>
      <w:proofErr w:type="spellStart"/>
      <w:r>
        <w:t>Reimerytė</w:t>
      </w:r>
      <w:proofErr w:type="spellEnd"/>
      <w:r>
        <w:t xml:space="preserve">, </w:t>
      </w:r>
      <w:r w:rsidR="00AD3DAB">
        <w:t xml:space="preserve">Salvija </w:t>
      </w:r>
      <w:proofErr w:type="spellStart"/>
      <w:r w:rsidR="00AD3DAB">
        <w:t>Vaičikonytė</w:t>
      </w:r>
      <w:proofErr w:type="spellEnd"/>
      <w:r w:rsidR="00AD3DAB">
        <w:t xml:space="preserve">  ,,</w:t>
      </w:r>
      <w:proofErr w:type="spellStart"/>
      <w:r w:rsidR="00AD3DAB">
        <w:t>Omis</w:t>
      </w:r>
      <w:proofErr w:type="spellEnd"/>
      <w:r w:rsidR="00AD3DAB">
        <w:t>“                     4vnt.</w:t>
      </w:r>
    </w:p>
    <w:sectPr w:rsidR="00761360" w:rsidRPr="008A05F4" w:rsidSect="00AA11FD">
      <w:pgSz w:w="11906" w:h="16838" w:code="9"/>
      <w:pgMar w:top="1701" w:right="567" w:bottom="1134" w:left="238" w:header="567" w:footer="567" w:gutter="0"/>
      <w:paperSrc w:first="7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32EE4"/>
    <w:multiLevelType w:val="hybridMultilevel"/>
    <w:tmpl w:val="769E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9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F4"/>
    <w:rsid w:val="000A79DE"/>
    <w:rsid w:val="001C7748"/>
    <w:rsid w:val="002E0EE7"/>
    <w:rsid w:val="004D2F28"/>
    <w:rsid w:val="00761360"/>
    <w:rsid w:val="008071CF"/>
    <w:rsid w:val="008A05F4"/>
    <w:rsid w:val="008B7E67"/>
    <w:rsid w:val="008C7D7B"/>
    <w:rsid w:val="00930D54"/>
    <w:rsid w:val="00966645"/>
    <w:rsid w:val="00AA11FD"/>
    <w:rsid w:val="00AD3DAB"/>
    <w:rsid w:val="00B0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177E"/>
  <w15:chartTrackingRefBased/>
  <w15:docId w15:val="{A22A76BF-8DE6-42BB-B4A6-9E96B37C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05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05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05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05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05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05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05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05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05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05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0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BERNOTIENĖ</dc:creator>
  <cp:keywords/>
  <dc:description/>
  <cp:lastModifiedBy>RIMA BERNOTIENĖ</cp:lastModifiedBy>
  <cp:revision>1</cp:revision>
  <dcterms:created xsi:type="dcterms:W3CDTF">2025-11-18T10:26:00Z</dcterms:created>
  <dcterms:modified xsi:type="dcterms:W3CDTF">2025-11-18T11:05:00Z</dcterms:modified>
</cp:coreProperties>
</file>